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Мировому судье судебного участка № 123 района Марьино г. Москвы</w:t>
      </w:r>
    </w:p>
    <w:p>
      <w:pPr>
        <w:spacing w:before="0" w:after="120"/>
        <w:jc w:val="both"/>
      </w:pPr>
      <w:r>
        <w:t xml:space="preserve">Взыскатель: Кузнецова Анна Викторовна</w:t>
      </w:r>
    </w:p>
    <w:p>
      <w:pPr>
        <w:spacing w:before="0" w:after="120"/>
        <w:jc w:val="both"/>
      </w:pPr>
      <w:r>
        <w:t xml:space="preserve">129090, г. Москва, ул. Гиляровского, д. 4, кв. 12</w:t>
      </w:r>
    </w:p>
    <w:p>
      <w:pPr>
        <w:spacing w:before="0" w:after="120"/>
        <w:jc w:val="both"/>
      </w:pPr>
      <w:r>
        <w:t xml:space="preserve">дата и место рождения: 02.11.1991, г. Москва</w:t>
      </w:r>
    </w:p>
    <w:p>
      <w:pPr>
        <w:spacing w:before="0" w:after="120"/>
        <w:jc w:val="both"/>
      </w:pPr>
      <w:r>
        <w:t xml:space="preserve">паспорт 4519 903412, выдан ГУ МВД России по г. Москве 20.01.2020</w:t>
      </w:r>
    </w:p>
    <w:p>
      <w:pPr>
        <w:spacing w:before="0" w:after="120"/>
        <w:jc w:val="both"/>
      </w:pPr>
      <w:r>
        <w:t xml:space="preserve">тел. +7 916 120-45-10</w:t>
      </w:r>
    </w:p>
    <w:p>
      <w:pPr>
        <w:spacing w:before="0" w:after="120"/>
        <w:jc w:val="both"/>
      </w:pPr>
      <w:r>
        <w:t xml:space="preserve">Должник: Иванов Пётр Сергеевич</w:t>
      </w:r>
    </w:p>
    <w:p>
      <w:pPr>
        <w:spacing w:before="0" w:after="120"/>
        <w:jc w:val="both"/>
      </w:pPr>
      <w:r>
        <w:t xml:space="preserve">109369, г. Москва, ул. Люблинская, д. 100, кв. 7</w:t>
      </w:r>
    </w:p>
    <w:p>
      <w:pPr>
        <w:spacing w:before="0" w:after="120"/>
        <w:jc w:val="both"/>
      </w:pPr>
      <w:r>
        <w:t xml:space="preserve">дата и место рождения: 14.05.1985, г. Москва</w:t>
      </w:r>
    </w:p>
    <w:p>
      <w:pPr>
        <w:spacing w:before="0" w:after="120"/>
        <w:jc w:val="both"/>
      </w:pPr>
      <w:r>
        <w:t xml:space="preserve">паспорт 4510 778899</w:t>
      </w:r>
    </w:p>
    <w:p>
      <w:pPr>
        <w:spacing w:before="0" w:after="120"/>
        <w:jc w:val="both"/>
      </w:pPr>
      <w:r>
        <w:t xml:space="preserve">ЗАЯВЛЕНИЕ О ВЫНЕСЕНИИ СУДЕБНОГО ПРИКАЗА</w:t>
      </w:r>
    </w:p>
    <w:p>
      <w:pPr>
        <w:spacing w:before="0" w:after="120"/>
        <w:jc w:val="both"/>
      </w:pPr>
      <w:r>
        <w:t xml:space="preserve">о взыскании задолженности по сделке, совершённой в простой письменной форме</w:t>
      </w:r>
    </w:p>
    <w:p>
      <w:pPr>
        <w:spacing w:before="0" w:after="120"/>
        <w:jc w:val="both"/>
      </w:pPr>
      <w:r>
        <w:t xml:space="preserve">16.02.2026 я передала Иванову Петру Сергеевичу в долг 180 000 ₽ на срок до 15.08.2026, что подтверждается распиской, написанной должником собственноручно.</w:t>
      </w:r>
    </w:p>
    <w:p>
      <w:pPr>
        <w:spacing w:before="0" w:after="120"/>
        <w:jc w:val="both"/>
      </w:pPr>
      <w:r>
        <w:t xml:space="preserve">В установленный срок долг не возвращён, на требование о возврате от 25.08.2026 должник не ответил.</w:t>
      </w:r>
    </w:p>
    <w:p>
      <w:pPr>
        <w:spacing w:before="0" w:after="120"/>
        <w:jc w:val="both"/>
      </w:pPr>
      <w:r>
        <w:t xml:space="preserve">Требование основано на документах: расписка Иванова П. С. о получении 180 000 ₽ от 16.02.2026, требование о возврате долга с подтверждением отправки от 25.08.2026 (статья 810 Гражданского кодекса) и относится к требованиям, по которым выдаётся судебный приказ (статья 122 Гражданского процессуального кодекса). Размер требования не превышает 500 000 ₽ (статья 121 Гражданского процессуального кодекса). Спор о праве отсутствует, должник за пределами Российской Федерации не находится.</w:t>
      </w:r>
    </w:p>
    <w:p>
      <w:pPr>
        <w:spacing w:before="0" w:after="120"/>
        <w:jc w:val="both"/>
      </w:pPr>
      <w:r>
        <w:t xml:space="preserve">Сумма требования: основной долг 180 000,00 ₽ (сто восемьдесят тысяч рублей 00 копеек).</w:t>
      </w:r>
    </w:p>
    <w:p>
      <w:pPr>
        <w:spacing w:before="0" w:after="120"/>
        <w:jc w:val="both"/>
      </w:pPr>
      <w:r>
        <w:t xml:space="preserve">Государственная пошлина составляет 3 200,00 ₽ (три тысячи двести рублей 00 копеек): 50 % от пошлины по имущественному иску 6 400,00 ₽ (шесть тысяч четыреста рублей 00 копеек) (подпункты 1 и 2 пункта 1 статьи 333.19 Налогового кодекса), уплачена по реквизитам суда.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121–124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1.вынести судебный приказ о взыскании с Иванов Пётр Сергеевич в пользу Кузнецова Анна Викторовна 180 000,00 ₽ (сто восемьдесят тысяч рублей 00 копеек)</w:t>
      </w:r>
    </w:p>
    <w:p>
      <w:pPr>
        <w:spacing w:before="0" w:after="120"/>
        <w:jc w:val="both"/>
      </w:pPr>
      <w:r>
        <w:t xml:space="preserve">2.взыскать с должника расходы по уплате государственной пошлины в размере 3 200,00 ₽ (три тысячи двести рублей 00 копеек)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1.копия: расписка Иванова П. С. о получении 180 000 ₽ от 16.02.2026</w:t>
      </w:r>
    </w:p>
    <w:p>
      <w:pPr>
        <w:spacing w:before="0" w:after="120"/>
        <w:jc w:val="both"/>
      </w:pPr>
      <w:r>
        <w:t xml:space="preserve">2.копия: требование о возврате долга с подтверждением отправки от 25.08.2026</w:t>
      </w:r>
    </w:p>
    <w:p>
      <w:pPr>
        <w:spacing w:before="0" w:after="120"/>
        <w:jc w:val="both"/>
      </w:pPr>
      <w:r>
        <w:t xml:space="preserve">3.документ об уплате государственной пошлины</w:t>
      </w:r>
    </w:p>
    <w:p>
      <w:pPr>
        <w:spacing w:before="0" w:after="120"/>
        <w:jc w:val="both"/>
      </w:pPr>
      <w:r>
        <w:t xml:space="preserve">4.копии заявления и приложений для должника</w:t>
      </w:r>
    </w:p>
    <w:p>
      <w:pPr>
        <w:spacing w:before="0" w:after="120"/>
        <w:jc w:val="both"/>
      </w:pPr>
      <w:r>
        <w:t xml:space="preserve">04.09.2026</w:t>
      </w:r>
    </w:p>
    <w:p>
      <w:pPr>
        <w:spacing w:before="0" w:after="120"/>
        <w:jc w:val="both"/>
      </w:pPr>
      <w:r>
        <w:t xml:space="preserve">Кузнецоваподпись</w:t>
      </w:r>
    </w:p>
    <w:p>
      <w:pPr>
        <w:spacing w:before="0" w:after="120"/>
        <w:jc w:val="both"/>
      </w:pPr>
      <w:r>
        <w:t xml:space="preserve">А. В. Кузнецоварасшифровка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о выдаче судебного приказа: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