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Нотариусу города Москвы Кузнецовой Анне Викторовне</w:t>
      </w:r>
    </w:p>
    <w:p>
      <w:pPr>
        <w:spacing w:before="0" w:after="120"/>
        <w:jc w:val="both"/>
      </w:pPr>
      <w:r>
        <w:t xml:space="preserve">129090, г. Москва, ул. Гиляровского, д. 6</w:t>
      </w:r>
    </w:p>
    <w:p>
      <w:pPr>
        <w:spacing w:before="0" w:after="120"/>
        <w:jc w:val="both"/>
      </w:pPr>
      <w:r>
        <w:t xml:space="preserve">от Иванова Мария Петровна</w:t>
      </w:r>
    </w:p>
    <w:p>
      <w:pPr>
        <w:spacing w:before="0" w:after="120"/>
        <w:jc w:val="both"/>
      </w:pPr>
      <w:r>
        <w:t xml:space="preserve">адрес: 129090, г. Москва, ул. Гиляровского, д. 4, кв. 12</w:t>
      </w:r>
    </w:p>
    <w:p>
      <w:pPr>
        <w:spacing w:before="0" w:after="120"/>
        <w:jc w:val="both"/>
      </w:pPr>
      <w:r>
        <w:t xml:space="preserve">телефон: +7 916 330-88-21</w:t>
      </w:r>
    </w:p>
    <w:p>
      <w:pPr>
        <w:spacing w:before="0" w:after="120"/>
        <w:jc w:val="both"/>
      </w:pPr>
      <w:r>
        <w:t xml:space="preserve">ЗАЯВЛЕНИЕ</w:t>
      </w:r>
    </w:p>
    <w:p>
      <w:pPr>
        <w:spacing w:before="0" w:after="120"/>
        <w:jc w:val="both"/>
      </w:pPr>
      <w:r>
        <w:t xml:space="preserve">о принятии наследства</w:t>
      </w:r>
    </w:p>
    <w:p>
      <w:pPr>
        <w:spacing w:before="0" w:after="120"/>
        <w:jc w:val="both"/>
      </w:pPr>
      <w:r>
        <w:t xml:space="preserve">Я, Иванова Мария Петровна, 18.06.1990 года рождения, паспорт 4518 112233, выдан ГУ МВД России по г. Москве 14.06.2018, зарегистрированная по адресу: 129090, г. Москва, ул. Гиляровского, д. 4, кв. 12, приходящаяся наследодателю дочь, являюсь наследником по закону после смерти Иванов Пётр Алексеевич, умершего 29 июля 2026 г., проживавшего по адресу: г. Москва, ул. Гиляровского, д. 4, кв. 12.</w:t>
      </w:r>
    </w:p>
    <w:p>
      <w:pPr>
        <w:spacing w:before="0" w:after="120"/>
        <w:jc w:val="both"/>
      </w:pPr>
      <w:r>
        <w:t xml:space="preserve">Настоящим заявляю о принятии наследства, оставшегося после смерти Иванов Пётр Алексеевич, и прошу выдать свидетельство о праве на наследство по закону.</w:t>
      </w:r>
    </w:p>
    <w:p>
      <w:pPr>
        <w:spacing w:before="0" w:after="120"/>
        <w:jc w:val="both"/>
      </w:pPr>
      <w:r>
        <w:t xml:space="preserve">Наследственное имущество, о котором мне известно:</w:t>
      </w:r>
    </w:p>
    <w:p>
      <w:pPr>
        <w:spacing w:before="0" w:after="120"/>
        <w:jc w:val="both"/>
      </w:pPr>
      <w:r>
        <w:t xml:space="preserve">1.Квартира: г. Москва, ул. Гиляровского, д. 4, кв. 12, кадастровый номер 77:01:0004015:1234, оценочная стоимость 12 500 000,00 ₽ (двенадцать миллионов пятьсот тысяч рублей 00 копеек)</w:t>
      </w:r>
    </w:p>
    <w:p>
      <w:pPr>
        <w:spacing w:before="0" w:after="120"/>
        <w:jc w:val="both"/>
      </w:pPr>
      <w:r>
        <w:t xml:space="preserve">2.Денежные средства на счетах: ПАО Сбербанк, счета на имя наследодателя, оценочная стоимость 1 840 000,00 ₽ (один миллион восемьсот сорок тысяч рублей 00 копеек)</w:t>
      </w:r>
    </w:p>
    <w:p>
      <w:pPr>
        <w:spacing w:before="0" w:after="120"/>
        <w:jc w:val="both"/>
      </w:pPr>
      <w:r>
        <w:t xml:space="preserve">3.Автомобиль: Lada Vesta, 2021 года выпуска, VIN XTA</w:t>
      </w:r>
      <w:r>
        <w:rPr>
          <w:b/>
        </w:rPr>
        <w:t xml:space="preserve">*</w:t>
      </w:r>
      <w:r>
        <w:t xml:space="preserve">***, оценочная стоимость 1 450 000,00 ₽ (один миллион четыреста пятьдесят тысяч рублей 00 копеек)</w:t>
      </w:r>
    </w:p>
    <w:p>
      <w:pPr>
        <w:spacing w:before="0" w:after="120"/>
        <w:jc w:val="both"/>
      </w:pPr>
      <w:r>
        <w:t xml:space="preserve">Мне разъяснено, что принятие наследства под условием или с оговорками не допускается. Принятие части наследства означает принятие всего причитающегося мне наследства (пункт 2 статьи 1152 Гражданского кодекса Российской Федерации).</w:t>
      </w:r>
    </w:p>
    <w:p>
      <w:pPr>
        <w:spacing w:before="0" w:after="120"/>
        <w:jc w:val="both"/>
      </w:pPr>
      <w:r>
        <w:t xml:space="preserve">Мне также разъяснено, что наследники отвечают по долгам наследодателя в пределах стоимости перешедшего к ним наследственного имущества (статья 1175 Гражданского кодекса Российской Федерации).</w:t>
      </w:r>
    </w:p>
    <w:p>
      <w:pPr>
        <w:spacing w:before="0" w:after="120"/>
        <w:jc w:val="both"/>
      </w:pPr>
      <w:r>
        <w:t xml:space="preserve">7 сентября 2026 г.</w:t>
      </w:r>
    </w:p>
    <w:p>
      <w:pPr>
        <w:spacing w:before="0" w:after="120"/>
        <w:jc w:val="both"/>
      </w:pPr>
      <w:r>
        <w:t xml:space="preserve">Петровнаподпись</w:t>
      </w:r>
    </w:p>
    <w:p>
      <w:pPr>
        <w:spacing w:before="0" w:after="120"/>
        <w:jc w:val="both"/>
      </w:pPr>
      <w:r>
        <w:t xml:space="preserve">Иванова Мария Петровнарасшифровка</w:t>
      </w:r>
    </w:p>
    <w:p>
      <w:pPr>
        <w:spacing w:before="0" w:after="120"/>
        <w:jc w:val="both"/>
      </w:pPr>
      <w:r>
        <w:t xml:space="preserve">Заявление может быть передано нотариусу лично, через представителя или направлено почтой; в двух последних случаях подпись наследника должна быть засвидетельствована нотариально (пункт 1 статьи 1153 Гражданского кодекса Российской Федерации).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Заявление о принятии наследства: образец и бланк 2026</dc:title>
  <dc:creator>pawetta.com</dc:creator>
  <cp:lastModifiedBy>pawetta.com</cp:lastModifiedBy>
  <dcterms:created xsi:type="dcterms:W3CDTF">2026-09-07T09:00:00Z</dcterms:created>
  <dcterms:modified xsi:type="dcterms:W3CDTF">2026-09-07T09:00:00Z</dcterms:modified>
</cp:coreProperties>
</file>