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В ООО «Управляющая компания Заря»</w:t>
      </w:r>
    </w:p>
    <w:p>
      <w:pPr>
        <w:spacing w:before="0" w:after="120"/>
        <w:jc w:val="both"/>
      </w:pPr>
      <w:r>
        <w:t xml:space="preserve">129090, г. Москва, ул. Гиляровского, д. 6</w:t>
      </w:r>
    </w:p>
    <w:p>
      <w:pPr>
        <w:spacing w:before="0" w:after="120"/>
        <w:jc w:val="both"/>
      </w:pPr>
      <w:r>
        <w:t xml:space="preserve">от Иванова Мария Константиновна</w:t>
      </w:r>
    </w:p>
    <w:p>
      <w:pPr>
        <w:spacing w:before="0" w:after="120"/>
        <w:jc w:val="both"/>
      </w:pPr>
      <w:r>
        <w:t xml:space="preserve">собственник помещения по адресу: г. Москва, ул. Гиляровского, д. 4, кв. 12, лицевой счёт № 7701234567</w:t>
      </w:r>
    </w:p>
    <w:p>
      <w:pPr>
        <w:spacing w:before="0" w:after="120"/>
        <w:jc w:val="both"/>
      </w:pPr>
      <w:r>
        <w:t xml:space="preserve">телефон: +7 916 330-88-21</w:t>
      </w:r>
    </w:p>
    <w:p>
      <w:pPr>
        <w:spacing w:before="0" w:after="120"/>
        <w:jc w:val="both"/>
      </w:pPr>
      <w:r>
        <w:t xml:space="preserve">ЗАЯВЛЕНИЕ</w:t>
      </w:r>
    </w:p>
    <w:p>
      <w:pPr>
        <w:spacing w:before="0" w:after="120"/>
        <w:jc w:val="both"/>
      </w:pPr>
      <w:r>
        <w:t xml:space="preserve">о перерасчёте размера платы за коммунальные услуги</w:t>
      </w:r>
    </w:p>
    <w:p>
      <w:pPr>
        <w:spacing w:before="0" w:after="120"/>
        <w:jc w:val="both"/>
      </w:pPr>
      <w:r>
        <w:t xml:space="preserve">В период с 13 августа 2026 г. по 27 августа 2026 г. я временно отсутствовал в указанном жилом помещении в связи с обстоятельством: выезд за пределы места жительства. Продолжительность отсутствия составила 13 полных календарных дней подряд.</w:t>
      </w:r>
    </w:p>
    <w:p>
      <w:pPr>
        <w:spacing w:before="0" w:after="120"/>
        <w:jc w:val="both"/>
      </w:pPr>
      <w:r>
        <w:t xml:space="preserve">Временно отсутствовали следующие потребители:</w:t>
      </w:r>
    </w:p>
    <w:p>
      <w:pPr>
        <w:spacing w:before="0" w:after="120"/>
        <w:jc w:val="both"/>
      </w:pPr>
      <w:r>
        <w:t xml:space="preserve">Жилое помещение не оборудовано индивидуальными приборами учёта, отсутствие технической возможности установки приборов учёта подтверждено актом обследования (акт обследования от 14.05.2024 № 12).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№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Фамилия, имя, отчество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Отсутствовал с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Иванова Мария Константиновна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13.08.2026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27.08.2026</w:t>
            </w:r>
          </w:p>
        </w:tc>
      </w:t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Иванов Егор Алексеевич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13.08.2026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t xml:space="preserve">27.08.2026</w:t>
            </w:r>
          </w:p>
        </w:tc>
      </w:tr>
    </w:tbl>
    <w:p>
      <w:pPr>
        <w:spacing w:after="120"/>
      </w:pPr>
    </w:p>
    <w:p>
      <w:pPr>
        <w:spacing w:before="0" w:after="120"/>
        <w:jc w:val="both"/>
      </w:pPr>
      <w:r>
        <w:t xml:space="preserve">За указанный период начислено 4 200,00 ₽ (четыре тысячи двести рублей 00 копеек).</w:t>
      </w:r>
    </w:p>
    <w:p>
      <w:pPr>
        <w:spacing w:before="0" w:after="120"/>
        <w:jc w:val="both"/>
      </w:pPr>
      <w:r>
        <w:t xml:space="preserve">На основании изложенного прошу:</w:t>
      </w:r>
    </w:p>
    <w:p>
      <w:pPr>
        <w:spacing w:before="0" w:after="120"/>
        <w:jc w:val="both"/>
      </w:pPr>
      <w:r>
        <w:t xml:space="preserve">1.Произвести перерасчёт размера платы за коммунальные услуги (холодное водоснабжение, горячее водоснабжение, водоотведение, обращение с твёрдыми коммунальными отходами) за период моего временного отсутствия в соответствии с разделом VIII Правил предоставления коммунальных услуг.</w:t>
      </w:r>
    </w:p>
    <w:p>
      <w:pPr>
        <w:spacing w:before="0" w:after="120"/>
        <w:jc w:val="both"/>
      </w:pPr>
      <w:r>
        <w:t xml:space="preserve">2.Результат перерасчёта отразить в платёжном документе за ближайший расчётный период и письменно уведомить меня о принятом решении.</w:t>
      </w:r>
    </w:p>
    <w:p>
      <w:pPr>
        <w:spacing w:before="0" w:after="120"/>
        <w:jc w:val="both"/>
      </w:pPr>
      <w:r>
        <w:t xml:space="preserve">Приложения:</w:t>
      </w:r>
    </w:p>
    <w:p>
      <w:pPr>
        <w:spacing w:before="0" w:after="120"/>
        <w:jc w:val="both"/>
      </w:pPr>
      <w:r>
        <w:t xml:space="preserve">1.копии электронных билетов на самолёт</w:t>
      </w:r>
    </w:p>
    <w:p>
      <w:pPr>
        <w:spacing w:before="0" w:after="120"/>
        <w:jc w:val="both"/>
      </w:pPr>
      <w:r>
        <w:t xml:space="preserve">2.счёт за проживание в гостинице</w:t>
      </w:r>
    </w:p>
    <w:p>
      <w:pPr>
        <w:spacing w:before="0" w:after="120"/>
        <w:jc w:val="both"/>
      </w:pPr>
      <w:r>
        <w:t xml:space="preserve">3.копия акта обследования на предмет отсутствия технической возможности установки приборов учёта</w:t>
      </w:r>
    </w:p>
    <w:p>
      <w:pPr>
        <w:spacing w:before="0" w:after="120"/>
        <w:jc w:val="both"/>
      </w:pPr>
      <w:r>
        <w:t xml:space="preserve">4.копия документа, подтверждающего право пользования помещением</w:t>
      </w:r>
    </w:p>
    <w:p>
      <w:pPr>
        <w:spacing w:before="0" w:after="120"/>
        <w:jc w:val="both"/>
      </w:pPr>
      <w:r>
        <w:t xml:space="preserve">Перерасчёт производится в течение 5 рабочих дней после получения письменного заявления, поданного до начала периода временного отсутствия или не позднее 30 дней после его окончания (пункт 91 Правил предоставления коммунальных услуг).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Константиновнаподпись</w:t>
      </w:r>
    </w:p>
    <w:p>
      <w:pPr>
        <w:spacing w:before="0" w:after="120"/>
        <w:jc w:val="both"/>
      </w:pPr>
      <w:r>
        <w:t xml:space="preserve">Иванова Мария Константиновнарасшифровка</w:t>
      </w: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Заявление на перерасчёт коммунальных услуг: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