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Общество с ограниченной ответственностью «Ремстрой»ИНН 1655123453 · ОГРН 1161690012340420111, г. Казань, ул. Баумана, д. 12, офис 4 · тел. +7 (843) 210-40-40 · info@remstroy.example</w:t>
      </w:r>
    </w:p>
    <w:p>
      <w:pPr>
        <w:spacing w:before="0" w:after="120"/>
        <w:jc w:val="both"/>
      </w:pPr>
      <w:r>
        <w:t xml:space="preserve">Исх. № 41 от 03.09.2026</w:t>
      </w:r>
    </w:p>
    <w:p>
      <w:pPr>
        <w:spacing w:before="0" w:after="120"/>
        <w:jc w:val="both"/>
      </w:pPr>
      <w:r>
        <w:t xml:space="preserve">СПРАВКА</w:t>
      </w:r>
    </w:p>
    <w:p>
      <w:pPr>
        <w:spacing w:before="0" w:after="120"/>
        <w:jc w:val="both"/>
      </w:pPr>
      <w:r>
        <w:t xml:space="preserve">с места работы</w:t>
      </w:r>
    </w:p>
    <w:p>
      <w:pPr>
        <w:spacing w:before="0" w:after="120"/>
        <w:jc w:val="both"/>
      </w:pPr>
      <w:r>
        <w:t xml:space="preserve">Настоящая справка подтверждает, что Соколов Иван Петрович, 22 октября 1990 года рождения, работает в ООО «Ремстрой» с 3 июня 2022 года по настоящее время. Занимаемая должность — менеджер по продажам, подразделение — отдел продаж.</w:t>
      </w:r>
    </w:p>
    <w:p>
      <w:pPr>
        <w:spacing w:before="0" w:after="120"/>
        <w:jc w:val="both"/>
      </w:pPr>
      <w:r>
        <w:t xml:space="preserve">Трудовой договор № 14 от 03.06.2022, заключён на неопределённый срок.</w:t>
      </w:r>
    </w:p>
    <w:p>
      <w:pPr>
        <w:spacing w:before="0" w:after="120"/>
        <w:jc w:val="both"/>
      </w:pPr>
      <w:r>
        <w:t xml:space="preserve">Справка выдана для предъявления по месту требования.</w:t>
      </w:r>
    </w:p>
    <w:p>
      <w:pPr>
        <w:spacing w:before="0" w:after="120"/>
        <w:jc w:val="both"/>
      </w:pPr>
      <w:r>
        <w:t xml:space="preserve">Генеральный директорподписьД. В. Асташев</w:t>
      </w:r>
    </w:p>
    <w:p>
      <w:pPr>
        <w:spacing w:before="0" w:after="120"/>
        <w:jc w:val="both"/>
      </w:pPr>
      <w:r>
        <w:t xml:space="preserve">должностьподписьрасшифровка</w:t>
      </w:r>
    </w:p>
    <w:p>
      <w:pPr>
        <w:spacing w:before="0" w:after="120"/>
        <w:jc w:val="both"/>
      </w:pPr>
      <w:r>
        <w:t xml:space="preserve">Телефон для проверки сведений: +7 (843) 210-40-41, отдел кадров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с места работы: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