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Унифицированная форма № Т-1</w:t>
      </w:r>
    </w:p>
    <w:p>
      <w:pPr>
        <w:spacing w:before="0" w:after="120"/>
        <w:jc w:val="both"/>
      </w:pPr>
      <w:r>
        <w:t xml:space="preserve">Утверждена постановлением Госкомстата России от 05.01.2004 № 1</w:t>
      </w:r>
    </w:p>
    <w:p>
      <w:pPr>
        <w:spacing w:before="0" w:after="120"/>
        <w:jc w:val="both"/>
      </w:pPr>
      <w:r>
        <w:t xml:space="preserve">ООО «Ремстрой»</w:t>
      </w:r>
    </w:p>
    <w:p>
      <w:pPr>
        <w:spacing w:before="0" w:after="120"/>
        <w:jc w:val="both"/>
      </w:pPr>
      <w:r>
        <w:t xml:space="preserve">(наименование организации)</w:t>
      </w:r>
    </w:p>
    <w:p>
      <w:pPr>
        <w:spacing w:before="0" w:after="120"/>
        <w:jc w:val="both"/>
      </w:pPr>
      <w:r>
        <w:t xml:space="preserve">КодФорма по ОКУД0301001</w:t>
      </w:r>
    </w:p>
    <w:p>
      <w:pPr>
        <w:spacing w:before="0" w:after="120"/>
        <w:jc w:val="both"/>
      </w:pPr>
      <w:r>
        <w:t xml:space="preserve">по ОКПО48213457</w:t>
      </w:r>
    </w:p>
    <w:p>
      <w:pPr>
        <w:spacing w:before="0" w:after="120"/>
        <w:jc w:val="both"/>
      </w:pPr>
      <w:r>
        <w:t xml:space="preserve">ПРИКАЗ(распоряжение)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Номер документа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Дата составления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14-к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03.09.2026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о приёме работника на работу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Дата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07.09.2026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Принять на работу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0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Табельный номер</w:t>
            </w:r>
          </w:p>
        </w:tc>
      </w:tr>
      <w:tr>
        <w:tc>
          <w:tcPr>
            <w:tcW w:w="10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0142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Петрову Анну Ивановну</w:t>
      </w:r>
    </w:p>
    <w:p>
      <w:pPr>
        <w:spacing w:before="0" w:after="120"/>
        <w:jc w:val="both"/>
      </w:pPr>
      <w:r>
        <w:t xml:space="preserve">(фамилия, имя, отчество)</w:t>
      </w:r>
    </w:p>
    <w:p>
      <w:pPr>
        <w:spacing w:before="0" w:after="120"/>
        <w:jc w:val="both"/>
      </w:pPr>
      <w:r>
        <w:t xml:space="preserve">в</w:t>
      </w:r>
    </w:p>
    <w:p>
      <w:pPr>
        <w:spacing w:before="0" w:after="120"/>
        <w:jc w:val="both"/>
      </w:pPr>
      <w:r>
        <w:t xml:space="preserve">отдел продаж</w:t>
      </w:r>
    </w:p>
    <w:p>
      <w:pPr>
        <w:spacing w:before="0" w:after="120"/>
        <w:jc w:val="both"/>
      </w:pPr>
      <w:r>
        <w:t xml:space="preserve">(структурное подразделение)</w:t>
      </w:r>
    </w:p>
    <w:p>
      <w:pPr>
        <w:spacing w:before="0" w:after="120"/>
        <w:jc w:val="both"/>
      </w:pPr>
      <w:r>
        <w:t xml:space="preserve">менеджер по продажам</w:t>
      </w:r>
    </w:p>
    <w:p>
      <w:pPr>
        <w:spacing w:before="0" w:after="120"/>
        <w:jc w:val="both"/>
      </w:pPr>
      <w:r>
        <w:t xml:space="preserve">(должность (специальность, профессия), разряд, класс (категория) квалификации)</w:t>
      </w:r>
    </w:p>
    <w:p>
      <w:pPr>
        <w:spacing w:before="0" w:after="120"/>
        <w:jc w:val="both"/>
      </w:pPr>
      <w:r>
        <w:t xml:space="preserve">основная работа, постоянно</w:t>
      </w:r>
    </w:p>
    <w:p>
      <w:pPr>
        <w:spacing w:before="0" w:after="120"/>
        <w:jc w:val="both"/>
      </w:pPr>
      <w:r>
        <w:t xml:space="preserve">(условия приёма на работу, характер работы)</w:t>
      </w:r>
    </w:p>
    <w:p>
      <w:pPr>
        <w:spacing w:before="0" w:after="120"/>
        <w:jc w:val="both"/>
      </w:pPr>
      <w:r>
        <w:t xml:space="preserve">с тарифной ставкой (окладом)</w:t>
      </w:r>
    </w:p>
    <w:p>
      <w:pPr>
        <w:spacing w:before="0" w:after="120"/>
        <w:jc w:val="both"/>
      </w:pPr>
      <w:r>
        <w:t xml:space="preserve">90 000</w:t>
      </w:r>
    </w:p>
    <w:p>
      <w:pPr>
        <w:spacing w:before="0" w:after="120"/>
        <w:jc w:val="both"/>
      </w:pPr>
      <w:r>
        <w:t xml:space="preserve">(цифрами)</w:t>
      </w:r>
    </w:p>
    <w:p>
      <w:pPr>
        <w:spacing w:before="0" w:after="120"/>
        <w:jc w:val="both"/>
      </w:pPr>
      <w:r>
        <w:t xml:space="preserve">руб.</w:t>
      </w:r>
    </w:p>
    <w:p>
      <w:pPr>
        <w:spacing w:before="0" w:after="120"/>
        <w:jc w:val="both"/>
      </w:pPr>
      <w:r>
        <w:t xml:space="preserve">00</w:t>
      </w:r>
    </w:p>
    <w:p>
      <w:pPr>
        <w:spacing w:before="0" w:after="120"/>
        <w:jc w:val="both"/>
      </w:pPr>
      <w:r>
        <w:t xml:space="preserve">коп.</w:t>
      </w:r>
    </w:p>
    <w:p>
      <w:pPr>
        <w:spacing w:before="0" w:after="120"/>
        <w:jc w:val="both"/>
      </w:pPr>
      <w:r>
        <w:t xml:space="preserve">надбавкой</w:t>
      </w:r>
    </w:p>
    <w:p>
      <w:pPr>
        <w:spacing w:before="0" w:after="120"/>
        <w:jc w:val="both"/>
      </w:pPr>
      <w:r>
        <w:t xml:space="preserve">(цифрами)</w:t>
      </w:r>
    </w:p>
    <w:p>
      <w:pPr>
        <w:spacing w:before="0" w:after="120"/>
        <w:jc w:val="both"/>
      </w:pPr>
      <w:r>
        <w:t xml:space="preserve">руб.</w:t>
      </w:r>
    </w:p>
    <w:p>
      <w:pPr>
        <w:spacing w:before="0" w:after="120"/>
        <w:jc w:val="both"/>
      </w:pPr>
      <w:r>
        <w:t xml:space="preserve">коп.</w:t>
      </w:r>
    </w:p>
    <w:p>
      <w:pPr>
        <w:spacing w:before="0" w:after="120"/>
        <w:jc w:val="both"/>
      </w:pPr>
      <w:r>
        <w:t xml:space="preserve">с испытанием на срок</w:t>
      </w:r>
    </w:p>
    <w:p>
      <w:pPr>
        <w:spacing w:before="0" w:after="120"/>
        <w:jc w:val="both"/>
      </w:pPr>
      <w:r>
        <w:t xml:space="preserve">три</w:t>
      </w:r>
    </w:p>
    <w:p>
      <w:pPr>
        <w:spacing w:before="0" w:after="120"/>
        <w:jc w:val="both"/>
      </w:pPr>
      <w:r>
        <w:t xml:space="preserve">месяца(ев)</w:t>
      </w:r>
    </w:p>
    <w:p>
      <w:pPr>
        <w:spacing w:before="0" w:after="120"/>
        <w:jc w:val="both"/>
      </w:pPr>
      <w:r>
        <w:rPr>
          <w:b/>
        </w:rPr>
        <w:t xml:space="preserve">Основание:</w:t>
      </w:r>
    </w:p>
    <w:p>
      <w:pPr>
        <w:spacing w:before="0" w:after="120"/>
        <w:jc w:val="both"/>
      </w:pPr>
      <w:r>
        <w:t xml:space="preserve">Трудовой договор от «03» сентября 2026 г. № 17</w:t>
      </w:r>
    </w:p>
    <w:p>
      <w:pPr>
        <w:spacing w:before="0" w:after="120"/>
        <w:jc w:val="both"/>
      </w:pPr>
      <w:r>
        <w:t xml:space="preserve">Руководитель организации</w:t>
      </w:r>
    </w:p>
    <w:p>
      <w:pPr>
        <w:spacing w:before="0" w:after="120"/>
        <w:jc w:val="both"/>
      </w:pPr>
      <w:r>
        <w:t xml:space="preserve">Генеральный директор</w:t>
      </w:r>
    </w:p>
    <w:p>
      <w:pPr>
        <w:spacing w:before="0" w:after="120"/>
        <w:jc w:val="both"/>
      </w:pPr>
      <w:r>
        <w:t xml:space="preserve">(должность)</w:t>
      </w:r>
    </w:p>
    <w:p>
      <w:pPr>
        <w:spacing w:before="0" w:after="120"/>
        <w:jc w:val="both"/>
      </w:pPr>
      <w:r>
        <w:t xml:space="preserve">подпись</w:t>
      </w:r>
    </w:p>
    <w:p>
      <w:pPr>
        <w:spacing w:before="0" w:after="120"/>
        <w:jc w:val="both"/>
      </w:pPr>
      <w:r>
        <w:t xml:space="preserve">(личная подпись)</w:t>
      </w:r>
    </w:p>
    <w:p>
      <w:pPr>
        <w:spacing w:before="0" w:after="120"/>
        <w:jc w:val="both"/>
      </w:pPr>
      <w:r>
        <w:t xml:space="preserve">Д. В. Асташев</w:t>
      </w:r>
    </w:p>
    <w:p>
      <w:pPr>
        <w:spacing w:before="0" w:after="120"/>
        <w:jc w:val="both"/>
      </w:pPr>
      <w:r>
        <w:t xml:space="preserve">(расшифровка подписи)</w:t>
      </w:r>
    </w:p>
    <w:p>
      <w:pPr>
        <w:spacing w:before="0" w:after="120"/>
        <w:jc w:val="both"/>
      </w:pPr>
      <w:r>
        <w:t xml:space="preserve">С приказом (распоряжением) работник ознакомлен</w:t>
      </w:r>
    </w:p>
    <w:p>
      <w:pPr>
        <w:spacing w:before="0" w:after="120"/>
        <w:jc w:val="both"/>
      </w:pPr>
      <w:r>
        <w:t xml:space="preserve">подпись</w:t>
      </w:r>
    </w:p>
    <w:p>
      <w:pPr>
        <w:spacing w:before="0" w:after="120"/>
        <w:jc w:val="both"/>
      </w:pPr>
      <w:r>
        <w:t xml:space="preserve">(личная подпись)</w:t>
      </w:r>
    </w:p>
    <w:p>
      <w:pPr>
        <w:spacing w:before="0" w:after="120"/>
        <w:jc w:val="both"/>
      </w:pPr>
      <w:r>
        <w:t xml:space="preserve">«___» ____________ 20__ г.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Приказы Т-1, Т-6, Т-8: о приёме, об отпуске, об увольнении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