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ДОПОЛНИТЕЛЬНОЕ СОГЛАШЕНИЕ № 1</w:t>
      </w:r>
    </w:p>
    <w:p>
      <w:pPr>
        <w:spacing w:before="0" w:after="120"/>
        <w:jc w:val="center"/>
      </w:pPr>
      <w:r>
        <w:t xml:space="preserve">к договору оказания услуг № 14 от 6 января 2026 г.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ООО «Вектор Медиа», в лице генерального директора Громова Сергея Ильича, действующего на основании устава, далее — «Заказчик», с одной стороны, и Индивидуальный предприниматель Соколов Пётр Андреевич (ОГРНИП 316169062848243, ИНН 165713372925), далее — «Исполнитель», с другой стороны, совместно именуемые «Стороны», заключили настоящее дополнительное соглашение (далее — Соглашение) к договору оказания услуг № 14 от 6 января 2026 г. (далее — Договор) о нижеследующем:</w:t>
      </w:r>
    </w:p>
    <w:p>
      <w:pPr>
        <w:spacing w:before="0" w:after="120"/>
        <w:jc w:val="both"/>
      </w:pPr>
      <w:r>
        <w:t xml:space="preserve">1. Изменения, вносимые в Договор</w:t>
      </w:r>
    </w:p>
    <w:p>
      <w:pPr>
        <w:spacing w:before="0" w:after="120"/>
        <w:jc w:val="both"/>
      </w:pPr>
      <w:r>
        <w:t xml:space="preserve">1.1.Пункт 4.1 Договора изложить в следующей редакции: «4.1. Стоимость услуг по Договору за один календарный месяц составляет 120 000,00 ₽ (сто двадцать тысяч рублей 00 копеек)».</w:t>
      </w:r>
    </w:p>
    <w:p>
      <w:pPr>
        <w:spacing w:before="0" w:after="120"/>
        <w:jc w:val="both"/>
      </w:pPr>
      <w:r>
        <w:t xml:space="preserve">2. Вступление в силу и действие Соглашения</w:t>
      </w:r>
    </w:p>
    <w:p>
      <w:pPr>
        <w:spacing w:before="0" w:after="120"/>
        <w:jc w:val="both"/>
      </w:pPr>
      <w:r>
        <w:t xml:space="preserve">2.1.Настоящее Соглашение вступает в силу с 1 октября 2026 года.</w:t>
      </w:r>
    </w:p>
    <w:p>
      <w:pPr>
        <w:spacing w:before="0" w:after="120"/>
        <w:jc w:val="both"/>
      </w:pPr>
      <w:r>
        <w:t xml:space="preserve">2.2.Обязательства Сторон по Договору сохраняются в изменённом виде (пункт 1 статьи 453 Гражданского кодекса Российской Федерации) и считаются изменёнными с момента, определённого пунктом 2.1 настоящего Соглашения (пункт 3 статьи 453 Гражданского кодекса Российской Федерации).</w:t>
      </w:r>
    </w:p>
    <w:p>
      <w:pPr>
        <w:spacing w:before="0" w:after="120"/>
        <w:jc w:val="both"/>
      </w:pPr>
      <w:r>
        <w:t xml:space="preserve">2.3.Остальные условия Договора, не затронутые настоящим Соглашением, остаются без изменений, и Стороны подтверждают по ним свои обязательства.</w:t>
      </w:r>
    </w:p>
    <w:p>
      <w:pPr>
        <w:spacing w:before="0" w:after="120"/>
        <w:jc w:val="both"/>
      </w:pPr>
      <w:r>
        <w:t xml:space="preserve">3. Заключительные положения</w:t>
      </w:r>
    </w:p>
    <w:p>
      <w:pPr>
        <w:spacing w:before="0" w:after="120"/>
        <w:jc w:val="both"/>
      </w:pPr>
      <w:r>
        <w:t xml:space="preserve">3.1.Настоящее Соглашение является неотъемлемой частью Договора и совершено в той же форме, что и Договор (пункт 1 статьи 452 Гражданского кодекса Российской Федерации).</w:t>
      </w:r>
    </w:p>
    <w:p>
      <w:pPr>
        <w:spacing w:before="0" w:after="120"/>
        <w:jc w:val="both"/>
      </w:pPr>
      <w:r>
        <w:t xml:space="preserve">3.2.Соглашение составлено в двух экземплярах, имеющих равную юридическую силу, по одному для каждой из Сторон.</w:t>
      </w:r>
    </w:p>
    <w:p>
      <w:pPr>
        <w:spacing w:before="0" w:after="120"/>
        <w:jc w:val="both"/>
      </w:pPr>
      <w:r>
        <w:t xml:space="preserve">3.3.Во всём, что не предусмотрено настоящим Соглашением, Стороны руководствуются Договором и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4.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Заказчик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Исполнитель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ООО «Вектор Медиа»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ИП Соколов Пётр Андреевич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6316522614, КПП 631601001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165713372925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 1156313180484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ОГРНИП 316169062848243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443001, г. Самара, ул. Молодогвардейская, д. 204, офис 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420021, г. Казань, ул. Габдуллы Тукая, д. 58, кв. 12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ЗАКАЗЧИК</w:t>
      </w:r>
    </w:p>
    <w:p>
      <w:pPr>
        <w:spacing w:before="0" w:after="120"/>
        <w:jc w:val="both"/>
      </w:pPr>
      <w:r>
        <w:t xml:space="preserve">Громов</w:t>
      </w:r>
    </w:p>
    <w:p>
      <w:pPr>
        <w:spacing w:before="0" w:after="120"/>
        <w:jc w:val="both"/>
      </w:pPr>
      <w:r>
        <w:t xml:space="preserve">С. И. Громов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ИСПОЛНИТЕЛЬ</w:t>
      </w:r>
    </w:p>
    <w:p>
      <w:pPr>
        <w:spacing w:before="0" w:after="120"/>
        <w:jc w:val="both"/>
      </w:pPr>
      <w:r>
        <w:t xml:space="preserve">Соколов</w:t>
      </w:r>
    </w:p>
    <w:p>
      <w:pPr>
        <w:spacing w:before="0" w:after="120"/>
        <w:jc w:val="both"/>
      </w:pPr>
      <w:r>
        <w:t xml:space="preserve">П. А. Соколов</w:t>
      </w:r>
    </w:p>
    <w:p>
      <w:pPr>
        <w:spacing w:before="0" w:after="120"/>
        <w:jc w:val="both"/>
      </w:pPr>
      <w:r>
        <w:t xml:space="preserve">М.П.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Дополнительное соглашение к договору: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