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both"/>
      </w:pPr>
      <w:r>
        <w:t xml:space="preserve">АКТ № 1 О ЗАЧЁТЕ ВЗАИМНЫХ ТРЕБОВАНИЙ</w:t>
      </w:r>
    </w:p>
    <w:p>
      <w:pPr>
        <w:spacing w:before="0" w:after="120"/>
        <w:jc w:val="both"/>
      </w:pPr>
      <w:r>
        <w:t xml:space="preserve">Москва4 сентября 2026 г.</w:t>
      </w:r>
    </w:p>
    <w:p>
      <w:pPr>
        <w:spacing w:before="0" w:after="120"/>
        <w:jc w:val="both"/>
      </w:pPr>
      <w:r>
        <w:t xml:space="preserve">ООО «Вектор», в лице генерального директора Орлова П. С., действующего на основании устава (далее — Сторона 1), и ООО «Ремстрой», в лице генерального директора Асташева Д. В., действующего на основании устава (далее — Сторона 2), совместно именуемые «Стороны», составили настоящий акт о нижеследующем:</w:t>
      </w:r>
    </w:p>
    <w:p>
      <w:pPr>
        <w:spacing w:before="0" w:after="120"/>
        <w:jc w:val="both"/>
      </w:pPr>
      <w:r>
        <w:t xml:space="preserve">1. Сторона 1 имеет к Стороне 2 требования на общую сумму 150 000,00 ₽ (сто пятьдесят тысяч рублей 00 копеек):</w:t>
      </w:r>
    </w:p>
    <w:tbl>
      <w:tblPr>
        <w:tblW w:w="5000" w:type="pct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№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Основание требования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Сумма, ₽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Срок исполнения</w:t>
            </w:r>
          </w:p>
        </w:tc>
      </w:tr>
      <w:tr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договор поставки № 12 от 07.05.2026, счёт-фактура № 88 от 26.07.2026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150 000,00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25.08.2026</w:t>
            </w:r>
          </w:p>
        </w:tc>
      </w:tr>
      <w:tr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Итого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150 000,00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p>
      <w:pPr>
        <w:spacing w:before="0" w:after="120"/>
        <w:jc w:val="both"/>
      </w:pPr>
      <w:r>
        <w:t xml:space="preserve">2. Сторона 2 имеет к Стороне 1 требования на общую сумму 150 000,00 ₽ (сто пятьдесят тысяч рублей 00 копеек):</w:t>
      </w:r>
    </w:p>
    <w:tbl>
      <w:tblPr>
        <w:tblW w:w="5000" w:type="pct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№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Основание требования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Сумма, ₽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Срок исполнения</w:t>
            </w:r>
          </w:p>
        </w:tc>
      </w:tr>
      <w:tr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договор оказания услуг № 7 от 06.06.2026, акт № 3 от 05.08.2026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150 000,00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20.08.2026</w:t>
            </w:r>
          </w:p>
        </w:tc>
      </w:tr>
      <w:tr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Итого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150 000,00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p>
      <w:pPr>
        <w:spacing w:before="0" w:after="120"/>
        <w:jc w:val="both"/>
      </w:pPr>
      <w:r>
        <w:t xml:space="preserve">3. Стороны производят зачёт встречных однородных денежных требований на сумму 150 000,00 ₽ (сто пятьдесят тысяч рублей 00 копеек) (статья 410 Гражданского кодекса). Обязательства Сторон в указанной сумме прекращаются с даты подписания настоящего акта, 4 сентября 2026 г..</w:t>
      </w:r>
    </w:p>
    <w:p>
      <w:pPr>
        <w:spacing w:before="0" w:after="120"/>
        <w:jc w:val="both"/>
      </w:pPr>
      <w:r>
        <w:t xml:space="preserve">4. Требования Сторон равны, взаимные обязательства прекращены полностью, задолженности друг перед другом Стороны не имеют.</w:t>
      </w:r>
    </w:p>
    <w:p>
      <w:pPr>
        <w:spacing w:before="0" w:after="120"/>
        <w:jc w:val="both"/>
      </w:pPr>
      <w:r>
        <w:t xml:space="preserve">5. Суммы требований указаны с учётом НДС; отдельное перечисление НДС при зачёте не производится.</w:t>
      </w:r>
    </w:p>
    <w:p>
      <w:pPr>
        <w:spacing w:before="0" w:after="120"/>
        <w:jc w:val="both"/>
      </w:pPr>
      <w:r>
        <w:t xml:space="preserve">6. Акт составлен в двух экземплярах, по одному для каждой Стороны, и вступает в силу с момента подписания.</w:t>
      </w:r>
    </w:p>
    <w:p>
      <w:pPr>
        <w:spacing w:before="0" w:after="120"/>
        <w:jc w:val="both"/>
      </w:pPr>
      <w:r>
        <w:t xml:space="preserve">Сторона 1</w:t>
      </w:r>
    </w:p>
    <w:p>
      <w:pPr>
        <w:spacing w:before="0" w:after="120"/>
        <w:jc w:val="both"/>
      </w:pPr>
      <w:r>
        <w:t xml:space="preserve">ООО «Вектор»</w:t>
      </w:r>
    </w:p>
    <w:p>
      <w:pPr>
        <w:spacing w:before="0" w:after="120"/>
        <w:jc w:val="both"/>
      </w:pPr>
      <w:r>
        <w:t xml:space="preserve">ОрловП. С. Орлов</w:t>
      </w:r>
    </w:p>
    <w:p>
      <w:pPr>
        <w:spacing w:before="0" w:after="120"/>
        <w:jc w:val="both"/>
      </w:pPr>
      <w:r>
        <w:t xml:space="preserve">М.П.</w:t>
      </w:r>
    </w:p>
    <w:p>
      <w:pPr>
        <w:spacing w:before="0" w:after="120"/>
        <w:jc w:val="both"/>
      </w:pPr>
      <w:r>
        <w:t xml:space="preserve">Сторона 2</w:t>
      </w:r>
    </w:p>
    <w:p>
      <w:pPr>
        <w:spacing w:before="0" w:after="120"/>
        <w:jc w:val="both"/>
      </w:pPr>
      <w:r>
        <w:t xml:space="preserve">ООО «Ремстрой»</w:t>
      </w:r>
    </w:p>
    <w:p>
      <w:pPr>
        <w:spacing w:before="0" w:after="120"/>
        <w:jc w:val="both"/>
      </w:pPr>
      <w:r>
        <w:t xml:space="preserve">АсташевД. В. Асташев</w:t>
      </w:r>
    </w:p>
    <w:p>
      <w:pPr>
        <w:spacing w:before="0" w:after="120"/>
        <w:jc w:val="both"/>
      </w:pPr>
      <w:r>
        <w:t xml:space="preserve">М.П.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Акт зачёта взаимных требований: образец и бланк</dc:title>
  <dc:creator>pawetta.com</dc:creator>
  <cp:lastModifiedBy>pawetta.com</cp:lastModifiedBy>
  <dcterms:created xsi:type="dcterms:W3CDTF">2026-09-04T09:00:00Z</dcterms:created>
  <dcterms:modified xsi:type="dcterms:W3CDTF">2026-09-04T09:00:00Z</dcterms:modified>
</cp:coreProperties>
</file>