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  <w:rPr>
          <w:b/>
        </w:rPr>
      </w:pPr>
      <w:r>
        <w:rPr>
          <w:b/>
        </w:rPr>
        <w:t xml:space="preserve">Акт оказанных услуг № 14 от 3 сентября 2026 г.</w:t>
      </w:r>
    </w:p>
    <w:p>
      <w:pPr>
        <w:spacing w:before="0" w:after="120"/>
        <w:jc w:val="both"/>
      </w:pPr>
      <w:r>
        <w:t xml:space="preserve">Исполнитель:</w:t>
      </w:r>
    </w:p>
    <w:p>
      <w:pPr>
        <w:spacing w:before="0" w:after="120"/>
        <w:jc w:val="both"/>
      </w:pPr>
      <w:r>
        <w:t xml:space="preserve">ИП Ковалёв Артём Сергеевич, ИНН 462505424438, г. Казань, ул. Профсоюзная, 40, оф. 3, тел. +7 903 118-42-07</w:t>
      </w:r>
    </w:p>
    <w:p>
      <w:pPr>
        <w:spacing w:before="0" w:after="120"/>
        <w:jc w:val="both"/>
      </w:pPr>
      <w:r>
        <w:t xml:space="preserve">Заказчик:</w:t>
      </w:r>
    </w:p>
    <w:p>
      <w:pPr>
        <w:spacing w:before="0" w:after="120"/>
        <w:jc w:val="both"/>
      </w:pPr>
      <w:r>
        <w:t xml:space="preserve">ООО «Ветролёт», ИНН 8150173617, КПП 770101001, г. Москва, Огородный проезд, 20, стр. 27</w:t>
      </w:r>
    </w:p>
    <w:p>
      <w:pPr>
        <w:spacing w:before="0" w:after="120"/>
        <w:jc w:val="both"/>
      </w:pPr>
      <w:r>
        <w:t xml:space="preserve">Основание:</w:t>
      </w:r>
    </w:p>
    <w:p>
      <w:pPr>
        <w:spacing w:before="0" w:after="120"/>
        <w:jc w:val="both"/>
      </w:pPr>
      <w:r>
        <w:t xml:space="preserve">Договор оказания услуг № 7 от 20.07.2026</w:t>
      </w:r>
    </w:p>
    <w:p>
      <w:pPr>
        <w:spacing w:before="0" w:after="120"/>
        <w:jc w:val="both"/>
      </w:pPr>
      <w:r>
        <w:t xml:space="preserve">Период работ:</w:t>
      </w:r>
    </w:p>
    <w:p>
      <w:pPr>
        <w:spacing w:before="0" w:after="120"/>
        <w:jc w:val="both"/>
      </w:pPr>
      <w:r>
        <w:t xml:space="preserve">с 4 августа 2026 г. по 2 сентября 2026 г.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 работы, услуги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</w:t>
            </w:r>
          </w:p>
        </w:tc>
      </w:t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Разработка лендинга: макет, вёрстка, подключение форм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усл.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180 000,00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180 000,00</w:t>
            </w:r>
          </w:p>
        </w:tc>
      </w:t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Настройка аналитики и целей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усл.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24 000,00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24 000,00</w:t>
            </w:r>
          </w:p>
        </w:tc>
      </w:t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Сопровождение после запуска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мес.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18 000,00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36 000,00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Итого:240 000,00</w:t>
      </w:r>
    </w:p>
    <w:p>
      <w:pPr>
        <w:spacing w:before="0" w:after="120"/>
        <w:jc w:val="both"/>
      </w:pPr>
      <w:r>
        <w:t xml:space="preserve">Без налога (НДС)—</w:t>
      </w:r>
    </w:p>
    <w:p>
      <w:pPr>
        <w:spacing w:before="0" w:after="120"/>
        <w:jc w:val="both"/>
      </w:pPr>
      <w:r>
        <w:t xml:space="preserve">Всего оказано услуг, работ на сумму:240 000,00</w:t>
      </w:r>
    </w:p>
    <w:p>
      <w:pPr>
        <w:spacing w:before="0" w:after="120"/>
        <w:jc w:val="both"/>
      </w:pPr>
      <w:r>
        <w:t xml:space="preserve">Всего наименований 3, на сумму 240 000,00 руб.</w:t>
      </w:r>
    </w:p>
    <w:p>
      <w:pPr>
        <w:spacing w:before="0" w:after="120"/>
        <w:jc w:val="both"/>
      </w:pPr>
      <w:r>
        <w:t xml:space="preserve">Двести сорок тысяч рублей 00 копеек</w:t>
      </w:r>
    </w:p>
    <w:p>
      <w:pPr>
        <w:spacing w:before="0" w:after="120"/>
        <w:jc w:val="both"/>
      </w:pPr>
      <w:r>
        <w:t xml:space="preserve">Вышеперечисленные услуги оказаны полностью и в срок. Заказчик претензий по объёму, качеству и срокам оказания услуг не имеет.</w:t>
      </w:r>
    </w:p>
    <w:p>
      <w:pPr>
        <w:spacing w:before="0" w:after="120"/>
        <w:jc w:val="both"/>
      </w:pPr>
      <w:r>
        <w:t xml:space="preserve">ИсполнительИП Ковалёв А. С.</w:t>
      </w:r>
    </w:p>
    <w:p>
      <w:pPr>
        <w:spacing w:before="0" w:after="120"/>
        <w:jc w:val="both"/>
      </w:pPr>
      <w:r>
        <w:t xml:space="preserve">М.П.</w:t>
      </w:r>
    </w:p>
    <w:p>
      <w:pPr>
        <w:spacing w:before="0" w:after="120"/>
        <w:jc w:val="both"/>
      </w:pPr>
      <w:r>
        <w:t xml:space="preserve">ЗаказчикГенеральный директор Мещеряков Д. А.</w:t>
      </w:r>
    </w:p>
    <w:p>
      <w:pPr>
        <w:spacing w:before="0" w:after="120"/>
        <w:jc w:val="both"/>
      </w:pPr>
      <w:r>
        <w:t xml:space="preserve">М.П.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выполненных работ: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