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ЗАДАНИЕ: КОНТЕНТ-МЕНЕДЖЕР</w:t>
      </w:r>
    </w:p>
    <w:p>
      <w:pPr>
        <w:spacing w:before="0" w:after="240"/>
        <w:jc w:val="center"/>
      </w:pPr>
      <w:r>
        <w:t xml:space="preserve">Три варианта разной сложности — от короткой проверки до полноценного разбора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подготовлен pawetta.com. Работодателю: возьмите один вариант и подставьте свои данные. Кандидату: используйте для тренировки перед собеседованием.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1. Наполнить раздел</w:t>
      </w:r>
    </w:p>
    <w:p>
      <w:pPr>
        <w:spacing w:before="0" w:after="120"/>
        <w:jc w:val="both"/>
      </w:pPr>
      <w:r>
        <w:t xml:space="preserve">Дана выгрузка из 30 товаров: названия, характеристики, фото разного качества. Опишите, как приведёте их к единому виду, что сделаете с плохими фото и неполными описаниями, сколько времени займёт работа.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Аккуратность и понимание объёма ручной работы.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2. Регламент публикации</w:t>
      </w:r>
    </w:p>
    <w:p>
      <w:pPr>
        <w:spacing w:before="0" w:after="120"/>
        <w:jc w:val="both"/>
      </w:pPr>
      <w:r>
        <w:t xml:space="preserve">Опишите порядок публикации материала на сайте: от готового текста до проверки после выхода. Отдельно — что делаете, если материал срочный, а верстальщик недоступен.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Процессное мышление, ради которого контент-менеджера и нанимают.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45 минут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3. Разбор карточки</w:t>
      </w:r>
    </w:p>
    <w:p>
      <w:pPr>
        <w:spacing w:before="0" w:after="120"/>
        <w:jc w:val="both"/>
      </w:pPr>
      <w:r>
        <w:t xml:space="preserve">Возьмите карточку товара конкурента и объясните, что в ней мешает купить. Предложите свой вариант описания и структуры блоков.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Взгляд со стороны покупателя.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40 минут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Как оценивать работу</w:t>
      </w:r>
    </w:p>
    <w:p>
      <w:pPr>
        <w:spacing w:before="0" w:after="120"/>
        <w:jc w:val="both"/>
      </w:pPr>
      <w:r>
        <w:rPr>
          <w:b/>
        </w:rPr>
        <w:t xml:space="preserve">Ход мысли.</w:t>
      </w:r>
      <w:r>
        <w:t xml:space="preserve"> Кандидат объяснил, как понял задачу, какие допущения сделал и что уточнил бы у заказчика.</w:t>
      </w:r>
    </w:p>
    <w:p>
      <w:pPr>
        <w:spacing w:before="0" w:after="120"/>
        <w:jc w:val="both"/>
      </w:pPr>
      <w:r>
        <w:rPr>
          <w:b/>
        </w:rPr>
        <w:t xml:space="preserve">Обоснование.</w:t>
      </w:r>
      <w:r>
        <w:t xml:space="preserve"> За каждым решением стоит причина, а не «так принято».</w:t>
      </w:r>
    </w:p>
    <w:p>
      <w:pPr>
        <w:spacing w:before="0" w:after="120"/>
        <w:jc w:val="both"/>
      </w:pPr>
      <w:r>
        <w:rPr>
          <w:b/>
        </w:rPr>
        <w:t xml:space="preserve">Честность.</w:t>
      </w:r>
      <w:r>
        <w:t xml:space="preserve"> Кандидат отделяет то, что знает, от того, о чём догадывается.</w:t>
      </w:r>
    </w:p>
    <w:p>
      <w:pPr>
        <w:spacing w:before="0" w:after="120"/>
        <w:jc w:val="both"/>
      </w:pPr>
      <w:r>
        <w:rPr>
          <w:b/>
        </w:rPr>
        <w:t xml:space="preserve">Оформление.</w:t>
      </w:r>
      <w:r>
        <w:t xml:space="preserve"> Работу можно прочитать и понять без сопроводительных пояснений автора.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Актуальные вакансии по направлению — на pawetta.com/vakansii/kontent-menedzher/ · 21.08.2026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Тестовое задание: Контент-менеджер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